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D30" w:rsidRPr="00BD2D30" w:rsidRDefault="00BD2D30" w:rsidP="00BD2D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D2D30">
        <w:rPr>
          <w:rFonts w:ascii="Times New Roman" w:eastAsia="Times New Roman" w:hAnsi="Times New Roman" w:cs="Times New Roman"/>
          <w:b/>
          <w:sz w:val="24"/>
          <w:szCs w:val="24"/>
        </w:rPr>
        <w:t xml:space="preserve">№51 “ Жарқын бала» бөбекжай- балабақшасы бос </w:t>
      </w:r>
      <w:proofErr w:type="spellStart"/>
      <w:r w:rsidRPr="00BD2D30">
        <w:rPr>
          <w:rFonts w:ascii="Times New Roman" w:eastAsia="Times New Roman" w:hAnsi="Times New Roman" w:cs="Times New Roman"/>
          <w:b/>
          <w:sz w:val="24"/>
          <w:szCs w:val="24"/>
        </w:rPr>
        <w:t>лауазымды</w:t>
      </w:r>
      <w:proofErr w:type="spellEnd"/>
      <w:r w:rsidRPr="00BD2D30">
        <w:rPr>
          <w:rFonts w:ascii="Times New Roman" w:eastAsia="Times New Roman" w:hAnsi="Times New Roman" w:cs="Times New Roman"/>
          <w:b/>
          <w:sz w:val="24"/>
          <w:szCs w:val="24"/>
        </w:rPr>
        <w:t xml:space="preserve"> орынға конкурс </w:t>
      </w:r>
      <w:proofErr w:type="spellStart"/>
      <w:r w:rsidRPr="00BD2D30">
        <w:rPr>
          <w:rFonts w:ascii="Times New Roman" w:eastAsia="Times New Roman" w:hAnsi="Times New Roman" w:cs="Times New Roman"/>
          <w:b/>
          <w:sz w:val="24"/>
          <w:szCs w:val="24"/>
        </w:rPr>
        <w:t>жариялайды</w:t>
      </w:r>
      <w:proofErr w:type="spellEnd"/>
      <w:r w:rsidRPr="00BD2D3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BD2D30" w:rsidRPr="00BD2D30" w:rsidRDefault="00BD2D30" w:rsidP="00BD2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2D30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BD2D30">
        <w:rPr>
          <w:rFonts w:ascii="Times New Roman" w:eastAsia="Times New Roman" w:hAnsi="Times New Roman" w:cs="Times New Roman"/>
          <w:sz w:val="24"/>
          <w:szCs w:val="24"/>
        </w:rPr>
        <w:tab/>
        <w:t>Ақтөбе қаласы ,т/а Қарғалы, Родниковая 1В</w:t>
      </w:r>
    </w:p>
    <w:p w:rsidR="00BD2D30" w:rsidRPr="00BD2D30" w:rsidRDefault="00BD2D30" w:rsidP="00BD2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2D30">
        <w:rPr>
          <w:rFonts w:ascii="Times New Roman" w:eastAsia="Times New Roman" w:hAnsi="Times New Roman" w:cs="Times New Roman"/>
          <w:sz w:val="24"/>
          <w:szCs w:val="24"/>
        </w:rPr>
        <w:t>Тел: 8(7132)742091</w:t>
      </w:r>
    </w:p>
    <w:p w:rsidR="00BD2D30" w:rsidRPr="00BD2D30" w:rsidRDefault="00BD2D30" w:rsidP="00BD2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2D30">
        <w:rPr>
          <w:rFonts w:ascii="Times New Roman" w:eastAsia="Times New Roman" w:hAnsi="Times New Roman" w:cs="Times New Roman"/>
          <w:sz w:val="24"/>
          <w:szCs w:val="24"/>
        </w:rPr>
        <w:t>Эл .почта zharkunbala51@mail.ru</w:t>
      </w:r>
    </w:p>
    <w:p w:rsidR="00BD2D30" w:rsidRPr="00BD2D30" w:rsidRDefault="00BD2D30" w:rsidP="00BD2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2D30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BD2D30">
        <w:rPr>
          <w:rFonts w:ascii="Times New Roman" w:eastAsia="Times New Roman" w:hAnsi="Times New Roman" w:cs="Times New Roman"/>
          <w:sz w:val="24"/>
          <w:szCs w:val="24"/>
        </w:rPr>
        <w:tab/>
        <w:t>№51 “ Жарқын бала» бөбекжай- балабақшасы</w:t>
      </w:r>
    </w:p>
    <w:p w:rsidR="00BD2D30" w:rsidRPr="00BD2D30" w:rsidRDefault="00BD2D30" w:rsidP="00BD2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Бос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лауазым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>: тәрбиеші-2орын (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декреттік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демалыстағы қызметкер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орнына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) </w:t>
      </w:r>
    </w:p>
    <w:p w:rsidR="00BD2D30" w:rsidRPr="00BD2D30" w:rsidRDefault="00BD2D30" w:rsidP="00BD2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Лауазымдық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міндеттері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: Балалардың денсаулығын сақтау мен қорғауды қамтамасыз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етеді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. Денсаулық сақтау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функциясы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қызметін атқарады.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Мектепке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дейінгі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тәрбие мен оқытудың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мемлекеттік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жалпыға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міндетті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стандарты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талабына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сай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, Үлгілік оқу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жоспары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мен медициналық персоналдың ұсынымдарын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ескере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отырып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дене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шынықтыру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бойынша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оқу қызметін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жоспарлайды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және жүзеге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асырады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D2D30" w:rsidRPr="00BD2D30" w:rsidRDefault="00BD2D30" w:rsidP="00BD2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Дене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тәрбиесінен инновациялық технологиялық және оқытудың отандық және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шетелдік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ғылыми-зерттеу жұмыстарының, авторлық шығармалардың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негізінде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педагогикалық қызметтің жаңа бағыттарын оқып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білумен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және оны жұмыс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барысында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қолданумен шұғылданады.</w:t>
      </w:r>
    </w:p>
    <w:p w:rsidR="00BD2D30" w:rsidRPr="00BD2D30" w:rsidRDefault="00BD2D30" w:rsidP="00BD2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Ата-аналардың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мектепке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дейінгі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бала тәрбиесі мен оқыту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барысында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туындаған сұрақтарына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жауап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беріп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, көмек көрсетеді. Ақпараттық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коммуникативтік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құзыретті меңгерген.</w:t>
      </w:r>
    </w:p>
    <w:p w:rsidR="00BD2D30" w:rsidRPr="00BD2D30" w:rsidRDefault="00BD2D30" w:rsidP="00BD2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Дене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шынықтыру-салауатты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ортаны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дамытуға қатысады,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мектепке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дейінгі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ұйымның педагогикалық ұжымымен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бірге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, сондай-ақ,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ата-аналар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мен қоғамдық ұйымдардың көмегімен ұйымдастырушылық-әдістемелік және жұмысты ұйымдастыруды, көпшілік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іс-шараларды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өткізуді жүзеге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асырады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. Санитариялық-гигиеналық талаптардың сақталуын және ұйымдастырушылық оқу қызметтерін, спорттық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мерекелер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және ойын-сауықтарды өткізу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кезінде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қауіпсіздік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шараларды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қадағалайды.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Арнайы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медициналық топқа жатқызылған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балалармен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қосымша сабақтар өткізеді.</w:t>
      </w:r>
    </w:p>
    <w:p w:rsidR="00BD2D30" w:rsidRPr="00BD2D30" w:rsidRDefault="00BD2D30" w:rsidP="00BD2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Оқу,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дене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шынықтыру-сауықтыру жұмысының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есептілігі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бойынша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белгіленген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құжаттарды жүргізеді.</w:t>
      </w:r>
    </w:p>
    <w:p w:rsidR="00BD2D30" w:rsidRPr="00BD2D30" w:rsidRDefault="00BD2D30" w:rsidP="00BD2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беру ұйымдарында "Құндылықтарға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негізделген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беру" тұжырымдамасын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процесінде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барлық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нысандар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, оның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ішінде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балалар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отбасыларының қатысуымен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енгізеді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D2D30" w:rsidRPr="00BD2D30" w:rsidRDefault="00BD2D30" w:rsidP="00BD2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Біліктілікке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қойылатын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талаптар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D2D30" w:rsidRPr="00BD2D30" w:rsidRDefault="00BD2D30" w:rsidP="00BD2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тиісті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бейіні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бойынша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жоғары және (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немесе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) жоғары оқу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орнынан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кейінгі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педагогикалық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немесе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өзге де кәсіптік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білімі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, қайта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даярлау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курстарынан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өткені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туралы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құжат;</w:t>
      </w:r>
    </w:p>
    <w:p w:rsidR="00BD2D30" w:rsidRPr="00BD2D30" w:rsidRDefault="00BD2D30" w:rsidP="00BD2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1. Конкурсқа қатысу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туралы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өтініш;</w:t>
      </w:r>
    </w:p>
    <w:p w:rsidR="00BD2D30" w:rsidRPr="00BD2D30" w:rsidRDefault="00BD2D30" w:rsidP="00BD2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2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жеке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басын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куәландыратын құжат не цифрлық құжаттар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сервисінен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алынған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электронды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құжат (идентификация үшін);</w:t>
      </w:r>
    </w:p>
    <w:p w:rsidR="00BD2D30" w:rsidRPr="00BD2D30" w:rsidRDefault="00BD2D30" w:rsidP="00BD2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кадрларды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есепке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алу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бойынша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толтырылған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жеке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іс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парағы (нақты тұрғылықты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мекенжайы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мен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байланыс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телефондары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көрсетілген – бар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болса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BD2D30" w:rsidRPr="00BD2D30" w:rsidRDefault="00BD2D30" w:rsidP="00BD2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4. Педагогтердің үлгілік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біліктілік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сипаттамаларымен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бекітілген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лауазымға қойылатын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біліктілік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талаптарына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сәйкес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білімі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туралы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құжаттардың көшірмелері;</w:t>
      </w:r>
    </w:p>
    <w:p w:rsidR="00BD2D30" w:rsidRPr="00BD2D30" w:rsidRDefault="00BD2D30" w:rsidP="00BD2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5. еңбек қызметін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растайтын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құжаттың көшірмесі (бар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болса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BD2D30" w:rsidRPr="00BD2D30" w:rsidRDefault="00BD2D30" w:rsidP="00BD2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6. "Денсаулық сақтау саласындағы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есепке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алу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құжаттамасының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нысандарын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бекіту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туралы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" Қазақстан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Республикасы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Денсаулық сақтау министрінің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міндетін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атқарушының 2020 жылғы 30 қазандағы № ҚР ДСМ-175/2020 бұйрығымен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бекітілген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нысан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бойынша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денсаулық жағдайы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туралы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анықтама (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Нормативтік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құқықтық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актілерді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мемлекеттік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тіркеу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тізілімінде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№ 21579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болып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тіркелген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BD2D30" w:rsidRPr="00BD2D30" w:rsidRDefault="00BD2D30" w:rsidP="00BD2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2D30">
        <w:rPr>
          <w:rFonts w:ascii="Times New Roman" w:eastAsia="Times New Roman" w:hAnsi="Times New Roman" w:cs="Times New Roman"/>
          <w:sz w:val="24"/>
          <w:szCs w:val="24"/>
        </w:rPr>
        <w:t>7. психоневрологиялық ұйымнан анықтама;</w:t>
      </w:r>
    </w:p>
    <w:p w:rsidR="00BD2D30" w:rsidRDefault="00BD2D30" w:rsidP="00BD2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2D30">
        <w:rPr>
          <w:rFonts w:ascii="Times New Roman" w:eastAsia="Times New Roman" w:hAnsi="Times New Roman" w:cs="Times New Roman"/>
          <w:sz w:val="24"/>
          <w:szCs w:val="24"/>
        </w:rPr>
        <w:t>8 . наркологиялық ұйымнан анықтама;</w:t>
      </w:r>
    </w:p>
    <w:p w:rsidR="0096214B" w:rsidRPr="00BD2D30" w:rsidRDefault="00BD2D30" w:rsidP="00BD2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9. Ұлттық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біліктілік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тестілеу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сертификаты (бұдан әрі – ҰБТ)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немесе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педагог-модератордың, педагог-сарапшының, педагог-зерттеушінің, педагог-шебердің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біліктілік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санатының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болуы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2D30">
        <w:rPr>
          <w:rFonts w:ascii="Times New Roman" w:eastAsia="Times New Roman" w:hAnsi="Times New Roman" w:cs="Times New Roman"/>
          <w:sz w:val="24"/>
          <w:szCs w:val="24"/>
        </w:rPr>
        <w:t>туралы</w:t>
      </w:r>
      <w:proofErr w:type="spellEnd"/>
      <w:r w:rsidRPr="00BD2D30">
        <w:rPr>
          <w:rFonts w:ascii="Times New Roman" w:eastAsia="Times New Roman" w:hAnsi="Times New Roman" w:cs="Times New Roman"/>
          <w:sz w:val="24"/>
          <w:szCs w:val="24"/>
        </w:rPr>
        <w:t xml:space="preserve"> куәлік (болған жағдайда).</w:t>
      </w:r>
    </w:p>
    <w:sectPr w:rsidR="0096214B" w:rsidRPr="00BD2D30" w:rsidSect="00F50F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1B67AD"/>
    <w:multiLevelType w:val="multilevel"/>
    <w:tmpl w:val="02722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C91896"/>
    <w:rsid w:val="000B105A"/>
    <w:rsid w:val="00122C54"/>
    <w:rsid w:val="008B685C"/>
    <w:rsid w:val="0096214B"/>
    <w:rsid w:val="00BD2D30"/>
    <w:rsid w:val="00C22130"/>
    <w:rsid w:val="00C91896"/>
    <w:rsid w:val="00F50F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F0D"/>
  </w:style>
  <w:style w:type="paragraph" w:styleId="3">
    <w:name w:val="heading 3"/>
    <w:basedOn w:val="a"/>
    <w:link w:val="30"/>
    <w:uiPriority w:val="9"/>
    <w:qFormat/>
    <w:rsid w:val="00C9189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91896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7uhw9">
    <w:name w:val="_7uhw9"/>
    <w:basedOn w:val="a0"/>
    <w:rsid w:val="00C91896"/>
  </w:style>
  <w:style w:type="character" w:customStyle="1" w:styleId="jv7aj">
    <w:name w:val="jv7aj"/>
    <w:basedOn w:val="a0"/>
    <w:rsid w:val="00C91896"/>
  </w:style>
  <w:style w:type="character" w:styleId="a3">
    <w:name w:val="Hyperlink"/>
    <w:basedOn w:val="a0"/>
    <w:uiPriority w:val="99"/>
    <w:semiHidden/>
    <w:unhideWhenUsed/>
    <w:rsid w:val="00C9189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65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30932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83696064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26219062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21523568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587038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</w:div>
                        <w:div w:id="1429807962">
                          <w:marLeft w:val="0"/>
                          <w:marRight w:val="0"/>
                          <w:marTop w:val="240"/>
                          <w:marBottom w:val="6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641762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7876704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74787467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153371490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205084153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485514386">
                          <w:marLeft w:val="0"/>
                          <w:marRight w:val="27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</w:div>
                      </w:divsChild>
                    </w:div>
                    <w:div w:id="15372379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425930484">
                          <w:marLeft w:val="0"/>
                          <w:marRight w:val="6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</w:div>
                        <w:div w:id="1255430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Назкен</dc:creator>
  <cp:lastModifiedBy>Назкен</cp:lastModifiedBy>
  <cp:revision>2</cp:revision>
  <dcterms:created xsi:type="dcterms:W3CDTF">2022-02-17T08:38:00Z</dcterms:created>
  <dcterms:modified xsi:type="dcterms:W3CDTF">2022-02-17T08:38:00Z</dcterms:modified>
</cp:coreProperties>
</file>